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C2" w:rsidRDefault="00B864C2" w:rsidP="00B864C2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科研采购审批表</w:t>
      </w:r>
    </w:p>
    <w:tbl>
      <w:tblPr>
        <w:tblpPr w:leftFromText="180" w:rightFromText="180" w:vertAnchor="text" w:horzAnchor="margin" w:tblpXSpec="center" w:tblpY="226"/>
        <w:tblW w:w="88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44"/>
        <w:gridCol w:w="1276"/>
        <w:gridCol w:w="1666"/>
        <w:gridCol w:w="851"/>
        <w:gridCol w:w="1560"/>
        <w:gridCol w:w="1652"/>
      </w:tblGrid>
      <w:tr w:rsidR="00B864C2" w:rsidRPr="00250D37" w:rsidTr="008F22D0">
        <w:trPr>
          <w:cantSplit/>
          <w:trHeight w:val="4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采购事项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ind w:right="120"/>
              <w:jc w:val="right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</w:tr>
      <w:tr w:rsidR="00B864C2" w:rsidRPr="00250D37" w:rsidTr="008F22D0">
        <w:trPr>
          <w:cantSplit/>
          <w:trHeight w:val="488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项目组</w:t>
            </w:r>
          </w:p>
        </w:tc>
        <w:tc>
          <w:tcPr>
            <w:tcW w:w="3793" w:type="dxa"/>
            <w:gridSpan w:val="3"/>
            <w:tcBorders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拟采购方式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</w:tr>
      <w:tr w:rsidR="00B864C2" w:rsidRPr="00250D37" w:rsidTr="008F22D0">
        <w:trPr>
          <w:cantSplit/>
          <w:trHeight w:val="488"/>
        </w:trPr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科研项目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是否涉密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本次采购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是否涉密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 w:line="240" w:lineRule="exact"/>
              <w:ind w:firstLineChars="350" w:firstLine="840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</w:tr>
      <w:tr w:rsidR="00B864C2" w:rsidRPr="00250D37" w:rsidTr="008F22D0">
        <w:trPr>
          <w:cantSplit/>
          <w:trHeight w:val="4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□纵向 □横向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 xml:space="preserve">密 </w:t>
            </w:r>
            <w:r w:rsidRPr="00B864C2">
              <w:rPr>
                <w:rFonts w:ascii="仿宋_GB2312" w:eastAsia="仿宋_GB2312" w:hAnsiTheme="minorHAnsi"/>
                <w:kern w:val="2"/>
                <w:sz w:val="24"/>
              </w:rPr>
              <w:t xml:space="preserve"> </w:t>
            </w: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 xml:space="preserve"> 级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密   级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 w:line="240" w:lineRule="exact"/>
              <w:ind w:firstLineChars="350" w:firstLine="840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</w:tr>
      <w:tr w:rsidR="00B864C2" w:rsidRPr="00250D37" w:rsidTr="008F22D0">
        <w:trPr>
          <w:cantSplit/>
          <w:trHeight w:val="488"/>
        </w:trPr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采购预算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经费来源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经费总金额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</w:tr>
      <w:tr w:rsidR="00B864C2" w:rsidRPr="00250D37" w:rsidTr="008F22D0">
        <w:trPr>
          <w:cantSplit/>
          <w:trHeight w:val="747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合同执</w:t>
            </w:r>
          </w:p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行时间</w:t>
            </w:r>
          </w:p>
        </w:tc>
        <w:tc>
          <w:tcPr>
            <w:tcW w:w="2942" w:type="dxa"/>
            <w:gridSpan w:val="2"/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 w:line="240" w:lineRule="exact"/>
              <w:ind w:right="840" w:firstLineChars="150" w:firstLine="360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年</w:t>
            </w:r>
            <w:r w:rsidRPr="00B864C2">
              <w:rPr>
                <w:rFonts w:ascii="仿宋_GB2312" w:eastAsia="仿宋_GB2312" w:hAnsiTheme="minorHAnsi"/>
                <w:kern w:val="2"/>
                <w:sz w:val="24"/>
              </w:rPr>
              <w:t xml:space="preserve">  </w:t>
            </w: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月</w:t>
            </w:r>
            <w:r w:rsidRPr="00B864C2">
              <w:rPr>
                <w:rFonts w:ascii="仿宋_GB2312" w:eastAsia="仿宋_GB2312" w:hAnsiTheme="minorHAnsi"/>
                <w:kern w:val="2"/>
                <w:sz w:val="24"/>
              </w:rPr>
              <w:t xml:space="preserve">  </w:t>
            </w: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日至</w:t>
            </w:r>
          </w:p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 xml:space="preserve">     年   月   日</w:t>
            </w:r>
          </w:p>
        </w:tc>
        <w:tc>
          <w:tcPr>
            <w:tcW w:w="2411" w:type="dxa"/>
            <w:gridSpan w:val="2"/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乙方提供的成果形式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</w:tr>
      <w:tr w:rsidR="00B864C2" w:rsidRPr="00250D37" w:rsidTr="008F22D0">
        <w:trPr>
          <w:cantSplit/>
          <w:trHeight w:val="48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Theme="minorHAnsi"/>
                <w:kern w:val="2"/>
                <w:sz w:val="24"/>
              </w:rPr>
            </w:pPr>
            <w:r w:rsidRPr="00B864C2">
              <w:rPr>
                <w:rFonts w:ascii="仿宋_GB2312" w:eastAsia="仿宋_GB2312" w:hAnsiTheme="minorHAnsi" w:hint="eastAsia"/>
                <w:kern w:val="2"/>
                <w:sz w:val="24"/>
              </w:rPr>
              <w:t>所属主合同名称及编号</w:t>
            </w:r>
          </w:p>
        </w:tc>
        <w:tc>
          <w:tcPr>
            <w:tcW w:w="57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4C2" w:rsidRPr="00B864C2" w:rsidRDefault="00B864C2" w:rsidP="00B864C2">
            <w:pPr>
              <w:widowControl w:val="0"/>
              <w:adjustRightInd/>
              <w:snapToGrid/>
              <w:spacing w:after="0" w:line="240" w:lineRule="exact"/>
              <w:rPr>
                <w:rFonts w:ascii="仿宋_GB2312" w:eastAsia="仿宋_GB2312" w:hAnsiTheme="minorHAnsi"/>
                <w:kern w:val="2"/>
                <w:sz w:val="24"/>
              </w:rPr>
            </w:pPr>
          </w:p>
        </w:tc>
      </w:tr>
      <w:tr w:rsidR="00B864C2" w:rsidRPr="00250D37" w:rsidTr="008F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286"/>
        </w:trPr>
        <w:tc>
          <w:tcPr>
            <w:tcW w:w="8849" w:type="dxa"/>
            <w:gridSpan w:val="6"/>
            <w:tcBorders>
              <w:bottom w:val="single" w:sz="4" w:space="0" w:color="auto"/>
            </w:tcBorders>
          </w:tcPr>
          <w:p w:rsidR="00B864C2" w:rsidRPr="00723B63" w:rsidRDefault="00B864C2" w:rsidP="008F22D0">
            <w:pPr>
              <w:spacing w:beforeLines="20"/>
              <w:rPr>
                <w:rFonts w:ascii="仿宋_GB2312" w:eastAsia="仿宋_GB2312"/>
                <w:b/>
                <w:sz w:val="24"/>
              </w:rPr>
            </w:pPr>
            <w:r w:rsidRPr="00723B63">
              <w:rPr>
                <w:rFonts w:ascii="仿宋_GB2312" w:eastAsia="仿宋_GB2312" w:hint="eastAsia"/>
                <w:b/>
                <w:sz w:val="24"/>
              </w:rPr>
              <w:t>项目负责人说明：</w:t>
            </w:r>
          </w:p>
          <w:p w:rsidR="00B864C2" w:rsidRDefault="00B864C2" w:rsidP="00B864C2">
            <w:pPr>
              <w:spacing w:after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□本次采购</w:t>
            </w:r>
            <w:r>
              <w:rPr>
                <w:rFonts w:ascii="仿宋" w:eastAsia="仿宋" w:hAnsi="仿宋"/>
                <w:sz w:val="24"/>
              </w:rPr>
              <w:t>为非涉密采购；</w:t>
            </w:r>
          </w:p>
          <w:p w:rsidR="00B864C2" w:rsidRDefault="00B864C2" w:rsidP="00B864C2">
            <w:pPr>
              <w:spacing w:after="0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□本次采购</w:t>
            </w:r>
            <w:r>
              <w:rPr>
                <w:rFonts w:ascii="仿宋" w:eastAsia="仿宋" w:hAnsi="仿宋"/>
                <w:sz w:val="24"/>
              </w:rPr>
              <w:t>为涉密采购，依据为《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国家秘密及其密级具体范围的规定</w:t>
            </w:r>
            <w:r>
              <w:rPr>
                <w:rFonts w:ascii="仿宋" w:eastAsia="仿宋" w:hAnsi="仿宋"/>
                <w:sz w:val="24"/>
              </w:rPr>
              <w:t>》</w:t>
            </w:r>
            <w:r>
              <w:rPr>
                <w:rFonts w:ascii="仿宋" w:eastAsia="仿宋" w:hAnsi="仿宋" w:hint="eastAsia"/>
                <w:sz w:val="24"/>
              </w:rPr>
              <w:t>第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条，</w:t>
            </w:r>
            <w:r>
              <w:rPr>
                <w:rFonts w:ascii="仿宋" w:eastAsia="仿宋" w:hAnsi="仿宋"/>
                <w:sz w:val="24"/>
              </w:rPr>
              <w:t>原文如下：</w:t>
            </w:r>
          </w:p>
          <w:p w:rsidR="00B864C2" w:rsidRPr="000E3039" w:rsidRDefault="00B864C2" w:rsidP="00B864C2">
            <w:pPr>
              <w:spacing w:after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其他说明：</w:t>
            </w:r>
          </w:p>
          <w:p w:rsidR="00B864C2" w:rsidRDefault="00B864C2" w:rsidP="008F22D0">
            <w:pPr>
              <w:ind w:left="1755" w:firstLineChars="1395" w:firstLine="3348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签字：</w:t>
            </w:r>
          </w:p>
          <w:p w:rsidR="00B864C2" w:rsidRPr="00250D37" w:rsidRDefault="00B864C2" w:rsidP="008F22D0">
            <w:pPr>
              <w:spacing w:afterLines="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 w:rsidRPr="00250D37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B864C2" w:rsidRPr="00250D37" w:rsidTr="008F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849"/>
        </w:trPr>
        <w:tc>
          <w:tcPr>
            <w:tcW w:w="8849" w:type="dxa"/>
            <w:gridSpan w:val="6"/>
            <w:tcBorders>
              <w:bottom w:val="single" w:sz="4" w:space="0" w:color="auto"/>
            </w:tcBorders>
          </w:tcPr>
          <w:p w:rsidR="00B864C2" w:rsidRDefault="00B864C2" w:rsidP="00B864C2">
            <w:pPr>
              <w:spacing w:beforeLines="20"/>
              <w:rPr>
                <w:rFonts w:ascii="仿宋_GB2312" w:eastAsia="仿宋_GB2312"/>
                <w:sz w:val="24"/>
              </w:rPr>
            </w:pPr>
            <w:r w:rsidRPr="00723B63">
              <w:rPr>
                <w:rFonts w:ascii="仿宋_GB2312" w:eastAsia="仿宋_GB2312" w:hint="eastAsia"/>
                <w:b/>
                <w:sz w:val="24"/>
              </w:rPr>
              <w:t>学院审核（审批</w:t>
            </w:r>
            <w:r w:rsidRPr="00723B63">
              <w:rPr>
                <w:rFonts w:ascii="仿宋_GB2312" w:eastAsia="仿宋_GB2312"/>
                <w:b/>
                <w:sz w:val="24"/>
              </w:rPr>
              <w:t>）</w:t>
            </w:r>
            <w:r w:rsidRPr="00723B63">
              <w:rPr>
                <w:rFonts w:ascii="仿宋_GB2312" w:eastAsia="仿宋_GB2312" w:hint="eastAsia"/>
                <w:b/>
                <w:sz w:val="24"/>
              </w:rPr>
              <w:t>意见：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DD4A4A">
              <w:rPr>
                <w:rFonts w:ascii="仿宋_GB2312" w:eastAsia="仿宋_GB2312" w:hint="eastAsia"/>
                <w:sz w:val="24"/>
              </w:rPr>
              <w:t>纵向项目</w:t>
            </w:r>
            <w:r w:rsidRPr="00DD4A4A">
              <w:rPr>
                <w:rFonts w:ascii="仿宋_GB2312" w:eastAsia="仿宋_GB2312"/>
                <w:sz w:val="24"/>
              </w:rPr>
              <w:t>，学院审核</w:t>
            </w:r>
            <w:r>
              <w:rPr>
                <w:rFonts w:ascii="仿宋_GB2312" w:eastAsia="仿宋_GB2312" w:hint="eastAsia"/>
                <w:sz w:val="24"/>
              </w:rPr>
              <w:t>；</w:t>
            </w:r>
            <w:r w:rsidRPr="00DD4A4A">
              <w:rPr>
                <w:rFonts w:ascii="仿宋_GB2312" w:eastAsia="仿宋_GB2312"/>
                <w:sz w:val="24"/>
              </w:rPr>
              <w:t>横向项目，学院</w:t>
            </w:r>
            <w:r w:rsidRPr="00DD4A4A">
              <w:rPr>
                <w:rFonts w:ascii="仿宋_GB2312" w:eastAsia="仿宋_GB2312" w:hint="eastAsia"/>
                <w:sz w:val="24"/>
              </w:rPr>
              <w:t>终审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B864C2" w:rsidRPr="006D774B" w:rsidRDefault="00B864C2" w:rsidP="00B864C2">
            <w:pPr>
              <w:spacing w:after="0" w:line="440" w:lineRule="exact"/>
              <w:ind w:firstLineChars="118" w:firstLine="283"/>
              <w:rPr>
                <w:rFonts w:ascii="仿宋_GB2312" w:eastAsia="仿宋_GB2312"/>
                <w:sz w:val="24"/>
                <w:u w:val="single"/>
              </w:rPr>
            </w:pPr>
            <w:r w:rsidRPr="007F664D">
              <w:rPr>
                <w:rFonts w:ascii="仿宋_GB2312" w:eastAsia="仿宋_GB2312" w:hint="eastAsia"/>
                <w:sz w:val="24"/>
              </w:rPr>
              <w:t>采购方式</w:t>
            </w:r>
            <w:r>
              <w:rPr>
                <w:rFonts w:ascii="仿宋_GB2312" w:eastAsia="仿宋_GB2312" w:hint="eastAsia"/>
                <w:sz w:val="24"/>
              </w:rPr>
              <w:t xml:space="preserve">为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公开招标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邀请招标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竞争性谈判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单一来源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询价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  <w:p w:rsidR="00B864C2" w:rsidRPr="00723B63" w:rsidRDefault="00B864C2" w:rsidP="00B864C2">
            <w:pPr>
              <w:spacing w:after="0" w:line="440" w:lineRule="exact"/>
              <w:ind w:firstLineChars="118" w:firstLine="283"/>
              <w:rPr>
                <w:rFonts w:ascii="仿宋_GB2312" w:eastAsia="仿宋_GB2312"/>
                <w:sz w:val="24"/>
              </w:rPr>
            </w:pPr>
            <w:r w:rsidRPr="007F664D">
              <w:rPr>
                <w:rFonts w:ascii="仿宋_GB2312" w:eastAsia="仿宋_GB2312" w:hint="eastAsia"/>
                <w:sz w:val="24"/>
              </w:rPr>
              <w:t>实施采购单位</w:t>
            </w:r>
            <w:r>
              <w:rPr>
                <w:rFonts w:ascii="仿宋_GB2312" w:eastAsia="仿宋_GB2312" w:hint="eastAsia"/>
                <w:sz w:val="24"/>
              </w:rPr>
              <w:t>为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实资处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基建处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后勤处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□项目组</w:t>
            </w:r>
          </w:p>
          <w:p w:rsidR="00B864C2" w:rsidRDefault="00B864C2" w:rsidP="00B864C2">
            <w:pPr>
              <w:spacing w:after="0" w:line="440" w:lineRule="exact"/>
              <w:ind w:left="1755" w:firstLineChars="1395" w:firstLine="3348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签字：</w:t>
            </w:r>
          </w:p>
          <w:p w:rsidR="00B864C2" w:rsidRPr="00250D37" w:rsidRDefault="00B864C2" w:rsidP="00B864C2">
            <w:pPr>
              <w:spacing w:after="0"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 w:rsidRPr="00250D37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B864C2" w:rsidRPr="00250D37" w:rsidTr="00B86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419"/>
        </w:trPr>
        <w:tc>
          <w:tcPr>
            <w:tcW w:w="8849" w:type="dxa"/>
            <w:gridSpan w:val="6"/>
            <w:tcBorders>
              <w:right w:val="single" w:sz="4" w:space="0" w:color="auto"/>
            </w:tcBorders>
          </w:tcPr>
          <w:p w:rsidR="00B864C2" w:rsidRPr="00250D37" w:rsidRDefault="00B864C2" w:rsidP="00B864C2">
            <w:pPr>
              <w:spacing w:after="0"/>
              <w:rPr>
                <w:rFonts w:ascii="仿宋_GB2312" w:eastAsia="仿宋_GB2312"/>
                <w:sz w:val="24"/>
              </w:rPr>
            </w:pPr>
            <w:r w:rsidRPr="00723B63">
              <w:rPr>
                <w:rFonts w:ascii="仿宋_GB2312" w:eastAsia="仿宋_GB2312" w:hint="eastAsia"/>
                <w:b/>
                <w:sz w:val="24"/>
              </w:rPr>
              <w:t>保密处审核意见：</w:t>
            </w:r>
            <w:r>
              <w:rPr>
                <w:rFonts w:ascii="仿宋_GB2312" w:eastAsia="仿宋_GB2312" w:hint="eastAsia"/>
                <w:sz w:val="24"/>
              </w:rPr>
              <w:t>（仅</w:t>
            </w:r>
            <w:r>
              <w:rPr>
                <w:rFonts w:ascii="仿宋_GB2312" w:eastAsia="仿宋_GB2312"/>
                <w:sz w:val="24"/>
              </w:rPr>
              <w:t>涉密</w:t>
            </w:r>
            <w:r>
              <w:rPr>
                <w:rFonts w:ascii="仿宋_GB2312" w:eastAsia="仿宋_GB2312" w:hint="eastAsia"/>
                <w:sz w:val="24"/>
              </w:rPr>
              <w:t>采购</w:t>
            </w:r>
            <w:r>
              <w:rPr>
                <w:rFonts w:ascii="仿宋_GB2312" w:eastAsia="仿宋_GB2312"/>
                <w:sz w:val="24"/>
              </w:rPr>
              <w:t>填写此项）</w:t>
            </w:r>
          </w:p>
          <w:p w:rsidR="00B864C2" w:rsidRPr="006D774B" w:rsidRDefault="00B864C2" w:rsidP="00B864C2">
            <w:pPr>
              <w:spacing w:after="0"/>
              <w:rPr>
                <w:rFonts w:ascii="仿宋_GB2312" w:eastAsia="仿宋_GB2312"/>
                <w:sz w:val="24"/>
              </w:rPr>
            </w:pPr>
          </w:p>
          <w:p w:rsidR="00B864C2" w:rsidRDefault="00B864C2" w:rsidP="00B864C2">
            <w:pPr>
              <w:spacing w:after="0"/>
              <w:ind w:left="1755" w:firstLineChars="1395" w:firstLine="3348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签字：</w:t>
            </w:r>
          </w:p>
          <w:p w:rsidR="00B864C2" w:rsidRPr="009E43C7" w:rsidRDefault="00B864C2" w:rsidP="00B864C2">
            <w:pPr>
              <w:spacing w:after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 w:rsidRPr="00250D37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B864C2" w:rsidRPr="00250D37" w:rsidTr="008F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69"/>
        </w:trPr>
        <w:tc>
          <w:tcPr>
            <w:tcW w:w="8849" w:type="dxa"/>
            <w:gridSpan w:val="6"/>
            <w:tcBorders>
              <w:right w:val="single" w:sz="4" w:space="0" w:color="auto"/>
            </w:tcBorders>
          </w:tcPr>
          <w:p w:rsidR="00B864C2" w:rsidRPr="00250D37" w:rsidRDefault="00B864C2" w:rsidP="00B864C2">
            <w:pPr>
              <w:spacing w:after="0"/>
              <w:rPr>
                <w:rFonts w:ascii="仿宋_GB2312" w:eastAsia="仿宋_GB2312"/>
                <w:sz w:val="24"/>
              </w:rPr>
            </w:pPr>
            <w:r w:rsidRPr="00723B63">
              <w:rPr>
                <w:rFonts w:ascii="仿宋_GB2312" w:eastAsia="仿宋_GB2312" w:hint="eastAsia"/>
                <w:b/>
                <w:sz w:val="24"/>
              </w:rPr>
              <w:t>科学技术研究院审批意见：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0E3039">
              <w:rPr>
                <w:rFonts w:ascii="仿宋_GB2312" w:eastAsia="仿宋_GB2312" w:hint="eastAsia"/>
                <w:w w:val="90"/>
                <w:sz w:val="24"/>
              </w:rPr>
              <w:t>纵向项目</w:t>
            </w:r>
            <w:r w:rsidRPr="000E3039">
              <w:rPr>
                <w:rFonts w:ascii="仿宋_GB2312" w:eastAsia="仿宋_GB2312"/>
                <w:w w:val="90"/>
                <w:sz w:val="24"/>
              </w:rPr>
              <w:t>，科研院</w:t>
            </w:r>
            <w:r w:rsidRPr="000E3039">
              <w:rPr>
                <w:rFonts w:ascii="仿宋_GB2312" w:eastAsia="仿宋_GB2312" w:hint="eastAsia"/>
                <w:w w:val="90"/>
                <w:sz w:val="24"/>
              </w:rPr>
              <w:t>终审；</w:t>
            </w:r>
            <w:r w:rsidRPr="000E3039">
              <w:rPr>
                <w:rFonts w:ascii="仿宋_GB2312" w:eastAsia="仿宋_GB2312"/>
                <w:w w:val="90"/>
                <w:sz w:val="24"/>
              </w:rPr>
              <w:t>横向项目，</w:t>
            </w:r>
            <w:r w:rsidRPr="000E3039">
              <w:rPr>
                <w:rFonts w:ascii="仿宋_GB2312" w:eastAsia="仿宋_GB2312" w:hint="eastAsia"/>
                <w:w w:val="90"/>
                <w:sz w:val="24"/>
              </w:rPr>
              <w:t>科研院不填</w:t>
            </w:r>
            <w:r>
              <w:rPr>
                <w:rFonts w:ascii="仿宋_GB2312" w:eastAsia="仿宋_GB2312"/>
                <w:sz w:val="24"/>
              </w:rPr>
              <w:t>）</w:t>
            </w:r>
          </w:p>
          <w:p w:rsidR="00B864C2" w:rsidRDefault="00B864C2" w:rsidP="00B864C2">
            <w:pPr>
              <w:spacing w:after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864C2" w:rsidRPr="006D774B" w:rsidRDefault="00B864C2" w:rsidP="00B864C2">
            <w:pPr>
              <w:spacing w:after="0" w:line="440" w:lineRule="exact"/>
              <w:ind w:firstLineChars="118" w:firstLine="283"/>
              <w:rPr>
                <w:rFonts w:ascii="仿宋_GB2312" w:eastAsia="仿宋_GB2312"/>
                <w:sz w:val="24"/>
                <w:u w:val="single"/>
              </w:rPr>
            </w:pPr>
            <w:r w:rsidRPr="007F664D">
              <w:rPr>
                <w:rFonts w:ascii="仿宋_GB2312" w:eastAsia="仿宋_GB2312" w:hint="eastAsia"/>
                <w:sz w:val="24"/>
              </w:rPr>
              <w:t>采购方式</w:t>
            </w:r>
            <w:r>
              <w:rPr>
                <w:rFonts w:ascii="仿宋_GB2312" w:eastAsia="仿宋_GB2312" w:hint="eastAsia"/>
                <w:sz w:val="24"/>
              </w:rPr>
              <w:t xml:space="preserve">为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公开招标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邀请招标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竞争性谈判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单一来源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询价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  <w:p w:rsidR="00B864C2" w:rsidRPr="00723B63" w:rsidRDefault="00B864C2" w:rsidP="00B864C2">
            <w:pPr>
              <w:spacing w:after="0" w:line="440" w:lineRule="exact"/>
              <w:ind w:firstLineChars="118" w:firstLine="283"/>
              <w:rPr>
                <w:rFonts w:ascii="仿宋_GB2312" w:eastAsia="仿宋_GB2312"/>
                <w:sz w:val="24"/>
              </w:rPr>
            </w:pPr>
            <w:r w:rsidRPr="007F664D">
              <w:rPr>
                <w:rFonts w:ascii="仿宋_GB2312" w:eastAsia="仿宋_GB2312" w:hint="eastAsia"/>
                <w:sz w:val="24"/>
              </w:rPr>
              <w:t>实施采购单位</w:t>
            </w:r>
            <w:r>
              <w:rPr>
                <w:rFonts w:ascii="仿宋_GB2312" w:eastAsia="仿宋_GB2312" w:hint="eastAsia"/>
                <w:sz w:val="24"/>
              </w:rPr>
              <w:t>为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实资处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基建处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后勤处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□项目组</w:t>
            </w:r>
          </w:p>
          <w:p w:rsidR="00B864C2" w:rsidRDefault="00B864C2" w:rsidP="00B864C2">
            <w:pPr>
              <w:spacing w:after="0" w:line="440" w:lineRule="exact"/>
              <w:ind w:left="1755" w:firstLineChars="1395" w:firstLine="3348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签字：</w:t>
            </w:r>
          </w:p>
          <w:p w:rsidR="00B864C2" w:rsidRDefault="00B864C2" w:rsidP="00B864C2">
            <w:pPr>
              <w:spacing w:after="0"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 w:rsidRPr="00250D37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63" w:rsidRDefault="00E27E63" w:rsidP="00B864C2">
      <w:pPr>
        <w:spacing w:after="0"/>
      </w:pPr>
      <w:r>
        <w:separator/>
      </w:r>
    </w:p>
  </w:endnote>
  <w:endnote w:type="continuationSeparator" w:id="0">
    <w:p w:rsidR="00E27E63" w:rsidRDefault="00E27E63" w:rsidP="00B864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63" w:rsidRDefault="00E27E63" w:rsidP="00B864C2">
      <w:pPr>
        <w:spacing w:after="0"/>
      </w:pPr>
      <w:r>
        <w:separator/>
      </w:r>
    </w:p>
  </w:footnote>
  <w:footnote w:type="continuationSeparator" w:id="0">
    <w:p w:rsidR="00E27E63" w:rsidRDefault="00E27E63" w:rsidP="00B864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63E0"/>
    <w:rsid w:val="008B7726"/>
    <w:rsid w:val="00B864C2"/>
    <w:rsid w:val="00D31D50"/>
    <w:rsid w:val="00E2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4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4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4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4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2017-12-08T02:22:00Z</dcterms:modified>
</cp:coreProperties>
</file>